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T.C. MİLLÎ EĞİTİM BAKANLIĞI</w:t>
      </w:r>
    </w:p>
    <w:p>
      <w:pPr>
        <w:pStyle w:val="Heading2"/>
        <w:jc w:val="center"/>
      </w:pPr>
      <w:r>
        <w:t>10. Sınıf Müzik Dersi Zümre Öğretmenler Kurulu Toplantı Tutanağı</w:t>
      </w:r>
    </w:p>
    <w:p>
      <w:r>
        <w:br/>
      </w:r>
    </w:p>
    <w:p>
      <w:r>
        <w:t>Toplantı Tarihi: ....................</w:t>
      </w:r>
    </w:p>
    <w:p>
      <w:r>
        <w:t>Toplantı Saati: ....................</w:t>
      </w:r>
    </w:p>
    <w:p>
      <w:r>
        <w:t>Toplantı Yeri: ....................</w:t>
      </w:r>
    </w:p>
    <w:p>
      <w:r>
        <w:t>Katılanlar: ........................</w:t>
      </w:r>
    </w:p>
    <w:p>
      <w:r>
        <w:br/>
      </w:r>
    </w:p>
    <w:p>
      <w:pPr>
        <w:pStyle w:val="Heading2"/>
      </w:pPr>
      <w:r>
        <w:t>GÜNDEM MADDELERİ</w:t>
      </w:r>
    </w:p>
    <w:p>
      <w:r>
        <w:t>1. Açılış ve yoklama</w:t>
      </w:r>
    </w:p>
    <w:p>
      <w:r>
        <w:t>2. Bir önceki toplantı kararlarının değerlendirilmesi</w:t>
      </w:r>
    </w:p>
    <w:p>
      <w:r>
        <w:t>3. 10. sınıf müzik dersi öğretim programının incelenmesi</w:t>
      </w:r>
    </w:p>
    <w:p>
      <w:r>
        <w:t>4. Öğretim yılı boyunca yapılacak etkinliklerin planlanması</w:t>
      </w:r>
    </w:p>
    <w:p>
      <w:r>
        <w:t>5. Ders kazanımları, ölçme-değerlendirme yöntemleri ve materyal kullanımı</w:t>
      </w:r>
    </w:p>
    <w:p>
      <w:r>
        <w:t>6. Öğrencilerin müziksel gelişimini destekleyecek sosyal etkinliklerin belirlenmesi</w:t>
      </w:r>
    </w:p>
    <w:p>
      <w:r>
        <w:t>7. Ortak sınavlar ve ölçme değerlendirme esaslarının görüşülmesi</w:t>
      </w:r>
    </w:p>
    <w:p>
      <w:r>
        <w:t>8. Kararların alınması</w:t>
      </w:r>
    </w:p>
    <w:p>
      <w:r>
        <w:t>9. Dilek ve temenniler</w:t>
      </w:r>
    </w:p>
    <w:p>
      <w:r>
        <w:t>10. Kapanış</w:t>
      </w:r>
    </w:p>
    <w:p>
      <w:r>
        <w:br/>
      </w:r>
    </w:p>
    <w:p>
      <w:pPr>
        <w:pStyle w:val="Heading2"/>
      </w:pPr>
      <w:r>
        <w:t>ALINAN KARARLAR</w:t>
      </w:r>
    </w:p>
    <w:p>
      <w:r>
        <w:t>1. 10. sınıf müzik dersi öğretim programı incelenerek yıllık plan doğrultusunda işlenmesine karar verildi.</w:t>
      </w:r>
    </w:p>
    <w:p>
      <w:r>
        <w:t>2. Öğrencilerin müzik kültürünü geliştirmek amacıyla konser, dinleti ve müzik etkinliklerine katılım teşvik edilecektir.</w:t>
      </w:r>
    </w:p>
    <w:p>
      <w:r>
        <w:t>3. Derslerde nota okuma, çalgı çalma ve ses eğitimi uygulamalarına ağırlık verilecektir.</w:t>
      </w:r>
    </w:p>
    <w:p>
      <w:r>
        <w:t>4. Ölçme ve değerlendirmede öğrencilerin performansına dayalı uygulamaların kullanılmasına karar verildi.</w:t>
      </w:r>
    </w:p>
    <w:p>
      <w:r>
        <w:t>5. Ortak yazılı sınavların tarihleri zümre öğretmenleri arasında iş birliğiyle belirlenecektir.</w:t>
      </w:r>
    </w:p>
    <w:p>
      <w:r>
        <w:t>6. Öğrencilerin ulusal ve yerel müzik etkinliklerine katılımı için gerekli duyurular yapılacaktır.</w:t>
      </w:r>
    </w:p>
    <w:p>
      <w:r>
        <w:t>7. Yıl içinde yapılacak çalışmaların Millî Eğitim Bakanlığı’nın belirlediği esaslara uygun yürütülmesine karar verildi.</w:t>
      </w:r>
    </w:p>
    <w:p>
      <w:r>
        <w:br/>
      </w:r>
    </w:p>
    <w:p>
      <w:r>
        <w:t>Toplantıya katılan öğretmenler, alınan kararları imza altına almışlardır.</w:t>
      </w:r>
    </w:p>
    <w:p>
      <w:r>
        <w:br/>
        <w:br/>
      </w:r>
    </w:p>
    <w:p>
      <w:r>
        <w:t>Başkan: ..........................................................</w:t>
      </w:r>
    </w:p>
    <w:p>
      <w:r>
        <w:t>Üye: ..................................................................</w:t>
      </w:r>
    </w:p>
    <w:p>
      <w:r>
        <w:t>Üye: ..................................................................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